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1057E9" w:rsidRDefault="005958F8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hyperlink r:id="rId8" w:history="1"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Повышение информационно-коммуникацион</w:t>
        </w:r>
        <w:r w:rsidR="001057E9">
          <w:rPr>
            <w:rStyle w:val="a3"/>
            <w:rFonts w:eastAsia="Calibri"/>
            <w:sz w:val="32"/>
            <w:szCs w:val="32"/>
            <w:lang w:bidi="en-US"/>
          </w:rPr>
          <w:t xml:space="preserve">ной компетентности педагогов </w:t>
        </w:r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в социально-нравственном развитии детей дошкольного возраста</w:t>
        </w:r>
        <w:r w:rsidR="001057E9">
          <w:rPr>
            <w:rStyle w:val="a3"/>
            <w:rFonts w:eastAsia="Calibri"/>
            <w:b/>
            <w:sz w:val="32"/>
            <w:szCs w:val="32"/>
          </w:rPr>
          <w:t xml:space="preserve"> </w:t>
        </w:r>
        <w:bookmarkStart w:id="0" w:name="_GoBack"/>
        <w:bookmarkEnd w:id="0"/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(2016–2019)</w:t>
        </w:r>
      </w:hyperlink>
    </w:p>
    <w:p w:rsidR="00213ADB" w:rsidRPr="001057E9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11E81" w:rsidRPr="001057E9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11E81" w:rsidRPr="001057E9" w:rsidRDefault="005958F8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ГУО «</w:t>
        </w:r>
        <w:proofErr w:type="gramStart"/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Ясли-сад</w:t>
        </w:r>
        <w:proofErr w:type="gramEnd"/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 xml:space="preserve"> № </w:t>
        </w:r>
        <w:r w:rsidR="00236172" w:rsidRPr="001057E9">
          <w:rPr>
            <w:rStyle w:val="a3"/>
            <w:rFonts w:eastAsia="Calibri"/>
            <w:sz w:val="32"/>
            <w:szCs w:val="32"/>
            <w:lang w:bidi="en-US"/>
          </w:rPr>
          <w:t>2</w:t>
        </w:r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 xml:space="preserve"> г. </w:t>
        </w:r>
        <w:proofErr w:type="spellStart"/>
        <w:r w:rsidR="00236172" w:rsidRPr="001057E9">
          <w:rPr>
            <w:rStyle w:val="a3"/>
            <w:rFonts w:eastAsia="Calibri"/>
            <w:sz w:val="32"/>
            <w:szCs w:val="32"/>
            <w:lang w:bidi="en-US"/>
          </w:rPr>
          <w:t>Фаниполя</w:t>
        </w:r>
        <w:proofErr w:type="spellEnd"/>
        <w:r w:rsidR="00A11E81" w:rsidRPr="001057E9">
          <w:rPr>
            <w:rStyle w:val="a3"/>
            <w:rFonts w:eastAsia="Calibri"/>
            <w:sz w:val="32"/>
            <w:szCs w:val="32"/>
            <w:lang w:bidi="en-US"/>
          </w:rPr>
          <w:t>»</w:t>
        </w:r>
      </w:hyperlink>
    </w:p>
    <w:p w:rsidR="00213ADB" w:rsidRPr="001057E9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1057E9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213ADB" w:rsidRPr="001057E9" w:rsidRDefault="00236172" w:rsidP="00A877A7">
      <w:pPr>
        <w:ind w:left="-567"/>
        <w:jc w:val="both"/>
        <w:rPr>
          <w:sz w:val="32"/>
          <w:szCs w:val="32"/>
        </w:rPr>
      </w:pPr>
      <w:r w:rsidRPr="001057E9">
        <w:rPr>
          <w:sz w:val="32"/>
          <w:szCs w:val="32"/>
        </w:rPr>
        <w:t>Великая Галина Николаевна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1057E9" w:rsidRDefault="001D4497" w:rsidP="00A877A7">
      <w:pPr>
        <w:spacing w:before="20" w:after="20"/>
        <w:ind w:left="-567"/>
        <w:rPr>
          <w:sz w:val="32"/>
          <w:szCs w:val="32"/>
        </w:rPr>
      </w:pPr>
    </w:p>
    <w:p w:rsidR="00A11E81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sz w:val="32"/>
          <w:szCs w:val="32"/>
        </w:rPr>
        <w:t>Жук Марина Михайловна, заместитель заведующего по основной деятельности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1057E9" w:rsidRDefault="00E2457C" w:rsidP="00A877A7">
      <w:pPr>
        <w:ind w:left="-567"/>
        <w:jc w:val="both"/>
        <w:rPr>
          <w:color w:val="000000"/>
          <w:sz w:val="32"/>
          <w:szCs w:val="32"/>
        </w:rPr>
      </w:pPr>
    </w:p>
    <w:p w:rsidR="009634D0" w:rsidRPr="001057E9" w:rsidRDefault="00A11E81" w:rsidP="00A877A7">
      <w:pPr>
        <w:ind w:left="-567"/>
        <w:contextualSpacing/>
        <w:rPr>
          <w:sz w:val="32"/>
          <w:szCs w:val="32"/>
        </w:rPr>
      </w:pPr>
      <w:proofErr w:type="spellStart"/>
      <w:r w:rsidRPr="001057E9">
        <w:rPr>
          <w:sz w:val="32"/>
          <w:szCs w:val="32"/>
        </w:rPr>
        <w:t>Елупахина</w:t>
      </w:r>
      <w:proofErr w:type="spellEnd"/>
      <w:r w:rsidRPr="001057E9">
        <w:rPr>
          <w:sz w:val="32"/>
          <w:szCs w:val="32"/>
        </w:rPr>
        <w:t xml:space="preserve">  Алеся Валентиновна,</w:t>
      </w:r>
      <w:r w:rsidR="00213ADB" w:rsidRPr="001057E9">
        <w:rPr>
          <w:sz w:val="32"/>
          <w:szCs w:val="32"/>
        </w:rPr>
        <w:t xml:space="preserve"> старший преподаватель кафедры дошкол</w:t>
      </w:r>
      <w:r w:rsidRPr="001057E9">
        <w:rPr>
          <w:sz w:val="32"/>
          <w:szCs w:val="32"/>
        </w:rPr>
        <w:t xml:space="preserve">ьного и начального образования </w:t>
      </w:r>
      <w:r w:rsidR="00787092" w:rsidRPr="001057E9">
        <w:rPr>
          <w:sz w:val="32"/>
          <w:szCs w:val="32"/>
        </w:rPr>
        <w:t>ГУО «Минский областной институт развития образования»</w:t>
      </w:r>
    </w:p>
    <w:p w:rsidR="0078316E" w:rsidRPr="001057E9" w:rsidRDefault="0078316E" w:rsidP="00236172">
      <w:pPr>
        <w:jc w:val="both"/>
        <w:rPr>
          <w:b/>
          <w:color w:val="984806" w:themeColor="accent6" w:themeShade="80"/>
          <w:sz w:val="32"/>
          <w:szCs w:val="32"/>
        </w:rPr>
      </w:pPr>
    </w:p>
    <w:sectPr w:rsidR="0078316E" w:rsidRPr="001057E9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F8" w:rsidRDefault="005958F8" w:rsidP="00BE31CB">
      <w:r>
        <w:separator/>
      </w:r>
    </w:p>
  </w:endnote>
  <w:endnote w:type="continuationSeparator" w:id="0">
    <w:p w:rsidR="005958F8" w:rsidRDefault="005958F8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F8" w:rsidRDefault="005958F8" w:rsidP="00BE31CB">
      <w:r>
        <w:separator/>
      </w:r>
    </w:p>
  </w:footnote>
  <w:footnote w:type="continuationSeparator" w:id="0">
    <w:p w:rsidR="005958F8" w:rsidRDefault="005958F8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958F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958F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958F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958F8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2fan.dzerzhinsk.edu.by/ru/main.aspx?guid=1231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d2fan.dzerzhinsk.edu.by/ru/main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41</cp:revision>
  <dcterms:created xsi:type="dcterms:W3CDTF">2015-06-24T13:27:00Z</dcterms:created>
  <dcterms:modified xsi:type="dcterms:W3CDTF">2019-10-24T13:09:00Z</dcterms:modified>
</cp:coreProperties>
</file>